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3A63" w14:textId="77777777" w:rsidR="003C0534" w:rsidRPr="00113547" w:rsidRDefault="00113547" w:rsidP="00113547">
      <w:pPr>
        <w:jc w:val="center"/>
        <w:rPr>
          <w:b/>
          <w:sz w:val="28"/>
        </w:rPr>
      </w:pPr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14:paraId="15173A66" w14:textId="77777777" w:rsidTr="00682548">
        <w:tc>
          <w:tcPr>
            <w:tcW w:w="2093" w:type="dxa"/>
          </w:tcPr>
          <w:p w14:paraId="15173A64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14:paraId="15173A65" w14:textId="60E1F29F" w:rsidR="00113547" w:rsidRPr="000B082E" w:rsidRDefault="002D0D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Subject Leader </w:t>
            </w:r>
            <w:r w:rsidR="00350B94">
              <w:rPr>
                <w:b/>
                <w:sz w:val="28"/>
              </w:rPr>
              <w:t>Classics</w:t>
            </w:r>
          </w:p>
        </w:tc>
      </w:tr>
      <w:tr w:rsidR="00113547" w:rsidRPr="002563BC" w14:paraId="15173A70" w14:textId="77777777" w:rsidTr="00682548">
        <w:tc>
          <w:tcPr>
            <w:tcW w:w="2093" w:type="dxa"/>
          </w:tcPr>
          <w:p w14:paraId="15173A67" w14:textId="77777777"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14:paraId="15173A68" w14:textId="77777777"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14:paraId="15173A69" w14:textId="77777777" w:rsidR="001E3B7E" w:rsidRPr="00E22A3E" w:rsidRDefault="001E3B7E" w:rsidP="00E22A3E">
            <w:pPr>
              <w:jc w:val="both"/>
            </w:pPr>
          </w:p>
          <w:p w14:paraId="15173A6A" w14:textId="77777777" w:rsidR="001E3B7E" w:rsidRPr="00E22A3E" w:rsidRDefault="001E3B7E" w:rsidP="00E22A3E">
            <w:pPr>
              <w:jc w:val="both"/>
            </w:pPr>
            <w:r w:rsidRPr="00E22A3E">
              <w:t xml:space="preserve">To support the Head and the SLT in the implementation of all aspects of school </w:t>
            </w:r>
            <w:r w:rsidR="00682548" w:rsidRPr="00E22A3E">
              <w:t xml:space="preserve">and GDST </w:t>
            </w:r>
            <w:r w:rsidRPr="00E22A3E">
              <w:t>policy in order to maintain the aims and ethos of the school</w:t>
            </w:r>
            <w:r w:rsidR="00682548" w:rsidRPr="00E22A3E">
              <w:t xml:space="preserve"> and the GDST as a whole</w:t>
            </w:r>
            <w:r w:rsidRPr="00E22A3E">
              <w:t>.</w:t>
            </w:r>
          </w:p>
          <w:p w14:paraId="15173A6B" w14:textId="77777777" w:rsidR="001E3B7E" w:rsidRPr="00E22A3E" w:rsidRDefault="001E3B7E" w:rsidP="00E22A3E">
            <w:pPr>
              <w:jc w:val="both"/>
            </w:pPr>
          </w:p>
          <w:p w14:paraId="15173A6C" w14:textId="77777777"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characteristics set out in the GDST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14:paraId="15173A6D" w14:textId="77777777" w:rsidR="00682548" w:rsidRPr="00E22A3E" w:rsidRDefault="00682548" w:rsidP="00E22A3E">
            <w:pPr>
              <w:jc w:val="both"/>
            </w:pPr>
          </w:p>
          <w:p w14:paraId="15173A6E" w14:textId="77777777" w:rsidR="00682548" w:rsidRDefault="003F44F9" w:rsidP="00E22A3E">
            <w:pPr>
              <w:jc w:val="both"/>
            </w:pPr>
            <w:r w:rsidRPr="00E22A3E">
              <w:t>To d</w:t>
            </w:r>
            <w:r w:rsidR="0010218F" w:rsidRPr="00E22A3E">
              <w:t xml:space="preserve">emonstrate GDST 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14:paraId="790EF326" w14:textId="77777777" w:rsidR="002D0DD7" w:rsidRDefault="002D0DD7" w:rsidP="00E22A3E">
            <w:pPr>
              <w:jc w:val="both"/>
            </w:pPr>
          </w:p>
          <w:p w14:paraId="1AF18D45" w14:textId="6D9AD7B4" w:rsidR="002D0DD7" w:rsidRPr="006F3C77" w:rsidRDefault="002D0DD7" w:rsidP="002D0DD7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Specifically:</w:t>
            </w:r>
          </w:p>
          <w:p w14:paraId="3FC54411" w14:textId="5B85BA77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FE0C5F">
              <w:rPr>
                <w:rFonts w:eastAsia="Times New Roman" w:cs="Arial"/>
                <w:lang w:eastAsia="en-GB"/>
              </w:rPr>
              <w:t xml:space="preserve">planning and </w:t>
            </w:r>
            <w:r>
              <w:rPr>
                <w:rFonts w:eastAsia="Times New Roman" w:cs="Arial"/>
                <w:lang w:eastAsia="en-GB"/>
              </w:rPr>
              <w:t xml:space="preserve">reviewing the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>
              <w:rPr>
                <w:rFonts w:eastAsia="Times New Roman" w:cs="Arial"/>
                <w:lang w:eastAsia="en-GB"/>
              </w:rPr>
              <w:t xml:space="preserve"> curriculum throughout the school;</w:t>
            </w:r>
          </w:p>
          <w:p w14:paraId="0DD11C44" w14:textId="1BF5F364" w:rsidR="002D0DD7" w:rsidRPr="00FE0C5F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monitoring the teaching</w:t>
            </w:r>
            <w:r w:rsidRPr="00FE0C5F">
              <w:rPr>
                <w:rFonts w:eastAsia="Times New Roman" w:cs="Arial"/>
                <w:lang w:eastAsia="en-GB"/>
              </w:rPr>
              <w:t xml:space="preserve">; </w:t>
            </w:r>
            <w:r>
              <w:rPr>
                <w:rFonts w:eastAsia="Times New Roman" w:cs="Arial"/>
                <w:lang w:eastAsia="en-GB"/>
              </w:rPr>
              <w:t xml:space="preserve">marking and assessment of </w:t>
            </w:r>
            <w:r w:rsidR="00350B94">
              <w:rPr>
                <w:rFonts w:eastAsia="Times New Roman" w:cs="Arial"/>
                <w:lang w:eastAsia="en-GB"/>
              </w:rPr>
              <w:t>Classics subjects</w:t>
            </w:r>
            <w:r>
              <w:rPr>
                <w:rFonts w:eastAsia="Times New Roman" w:cs="Arial"/>
                <w:lang w:eastAsia="en-GB"/>
              </w:rPr>
              <w:t xml:space="preserve"> including the overview of internal and public examinations</w:t>
            </w:r>
            <w:r w:rsidR="00350B94">
              <w:rPr>
                <w:rFonts w:eastAsia="Times New Roman" w:cs="Arial"/>
                <w:lang w:eastAsia="en-GB"/>
              </w:rPr>
              <w:t xml:space="preserve"> in Latin, Classical Civilisation and Ancient Greek</w:t>
            </w:r>
            <w:r>
              <w:rPr>
                <w:rFonts w:eastAsia="Times New Roman" w:cs="Arial"/>
                <w:lang w:eastAsia="en-GB"/>
              </w:rPr>
              <w:t>;</w:t>
            </w:r>
          </w:p>
          <w:p w14:paraId="787356BB" w14:textId="0FDE675B" w:rsidR="002D0DD7" w:rsidRPr="00FE0C5F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overseeing the assessment</w:t>
            </w:r>
            <w:r w:rsidRPr="00FE0C5F">
              <w:rPr>
                <w:rFonts w:eastAsia="Times New Roman" w:cs="Arial"/>
                <w:lang w:eastAsia="en-GB"/>
              </w:rPr>
              <w:t>, recording and reporting on the development, progress and attainment of pupils</w:t>
            </w:r>
            <w:r>
              <w:rPr>
                <w:rFonts w:eastAsia="Times New Roman" w:cs="Arial"/>
                <w:lang w:eastAsia="en-GB"/>
              </w:rPr>
              <w:t xml:space="preserve"> in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>
              <w:rPr>
                <w:rFonts w:eastAsia="Times New Roman" w:cs="Arial"/>
                <w:lang w:eastAsia="en-GB"/>
              </w:rPr>
              <w:t xml:space="preserve"> in collaboration with the Head of </w:t>
            </w:r>
            <w:r w:rsidR="00284170">
              <w:rPr>
                <w:rFonts w:eastAsia="Times New Roman" w:cs="Arial"/>
                <w:lang w:eastAsia="en-GB"/>
              </w:rPr>
              <w:t>Languages</w:t>
            </w:r>
            <w:r>
              <w:rPr>
                <w:rFonts w:eastAsia="Times New Roman" w:cs="Arial"/>
                <w:lang w:eastAsia="en-GB"/>
              </w:rPr>
              <w:t xml:space="preserve"> Faculty</w:t>
            </w:r>
            <w:r w:rsidRPr="00FE0C5F">
              <w:rPr>
                <w:rFonts w:eastAsia="Times New Roman" w:cs="Arial"/>
                <w:lang w:eastAsia="en-GB"/>
              </w:rPr>
              <w:t xml:space="preserve">; </w:t>
            </w:r>
          </w:p>
          <w:p w14:paraId="7BD343C2" w14:textId="60E36B1E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FE0C5F">
              <w:rPr>
                <w:rFonts w:eastAsia="Times New Roman" w:cs="Arial"/>
                <w:lang w:eastAsia="en-GB"/>
              </w:rPr>
              <w:t>organising and participating</w:t>
            </w:r>
            <w:r>
              <w:rPr>
                <w:rFonts w:eastAsia="Times New Roman" w:cs="Arial"/>
                <w:lang w:eastAsia="en-GB"/>
              </w:rPr>
              <w:t xml:space="preserve"> in extracurricular activities, particularly in the Faculty’s programme of trips and other enrichment programmes in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 w:rsidR="00284170">
              <w:rPr>
                <w:rFonts w:eastAsia="Times New Roman" w:cs="Arial"/>
                <w:lang w:eastAsia="en-GB"/>
              </w:rPr>
              <w:t>/Languages</w:t>
            </w:r>
            <w:r>
              <w:rPr>
                <w:rFonts w:eastAsia="Times New Roman" w:cs="Arial"/>
                <w:lang w:eastAsia="en-GB"/>
              </w:rPr>
              <w:t>;</w:t>
            </w:r>
            <w:r w:rsidRPr="00FE0C5F">
              <w:rPr>
                <w:rFonts w:eastAsia="Times New Roman" w:cs="Arial"/>
                <w:lang w:eastAsia="en-GB"/>
              </w:rPr>
              <w:t xml:space="preserve"> </w:t>
            </w:r>
          </w:p>
          <w:p w14:paraId="72DB652E" w14:textId="5116FF34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overseeing the Faculty Firefly provision</w:t>
            </w:r>
            <w:r w:rsidR="00FF6F7C">
              <w:rPr>
                <w:rFonts w:eastAsia="Times New Roman" w:cs="Arial"/>
                <w:lang w:eastAsia="en-GB"/>
              </w:rPr>
              <w:t xml:space="preserve"> and Faculty Handbook provision</w:t>
            </w:r>
            <w:r>
              <w:rPr>
                <w:rFonts w:eastAsia="Times New Roman" w:cs="Arial"/>
                <w:lang w:eastAsia="en-GB"/>
              </w:rPr>
              <w:t xml:space="preserve"> for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>
              <w:rPr>
                <w:rFonts w:eastAsia="Times New Roman" w:cs="Arial"/>
                <w:lang w:eastAsia="en-GB"/>
              </w:rPr>
              <w:t>;</w:t>
            </w:r>
          </w:p>
          <w:p w14:paraId="1C8A8B1D" w14:textId="67A24A7E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having responsibility for the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>
              <w:rPr>
                <w:rFonts w:eastAsia="Times New Roman" w:cs="Arial"/>
                <w:lang w:eastAsia="en-GB"/>
              </w:rPr>
              <w:t xml:space="preserve"> budget in Senior School in consultation with the Head of Faculty;</w:t>
            </w:r>
          </w:p>
          <w:p w14:paraId="4D92FC9A" w14:textId="139A7DC2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2D0DD7">
              <w:rPr>
                <w:rFonts w:eastAsia="Times New Roman" w:cs="Arial"/>
                <w:lang w:eastAsia="en-GB"/>
              </w:rPr>
              <w:t xml:space="preserve">developing the wider provision and understanding of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 w:rsidRPr="002D0DD7">
              <w:rPr>
                <w:rFonts w:eastAsia="Times New Roman" w:cs="Arial"/>
                <w:lang w:eastAsia="en-GB"/>
              </w:rPr>
              <w:t xml:space="preserve"> in school and as part</w:t>
            </w:r>
            <w:r w:rsidR="00974F64">
              <w:rPr>
                <w:rFonts w:eastAsia="Times New Roman" w:cs="Arial"/>
                <w:lang w:eastAsia="en-GB"/>
              </w:rPr>
              <w:t xml:space="preserve"> of the wider community context;</w:t>
            </w:r>
          </w:p>
          <w:p w14:paraId="7C822EF1" w14:textId="608B2605" w:rsidR="00974F64" w:rsidRDefault="00974F64" w:rsidP="00974F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undertaking the PDP and PRR processes for teaching staff within the Subject Area as </w:t>
            </w:r>
            <w:r w:rsidR="001E1A78">
              <w:rPr>
                <w:rFonts w:eastAsia="Times New Roman" w:cs="Arial"/>
                <w:lang w:eastAsia="en-GB"/>
              </w:rPr>
              <w:t>directed by the Head of Faculty;</w:t>
            </w:r>
          </w:p>
          <w:p w14:paraId="23AF9FA1" w14:textId="62E91009" w:rsidR="001E1A78" w:rsidRPr="00974F64" w:rsidRDefault="001E1A78" w:rsidP="00974F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coordinating Junior School liaison on matters relating to </w:t>
            </w:r>
            <w:r w:rsidR="00350B94">
              <w:rPr>
                <w:rFonts w:eastAsia="Times New Roman" w:cs="Arial"/>
                <w:lang w:eastAsia="en-GB"/>
              </w:rPr>
              <w:t>Classics</w:t>
            </w:r>
            <w:r>
              <w:rPr>
                <w:rFonts w:eastAsia="Times New Roman" w:cs="Arial"/>
                <w:lang w:eastAsia="en-GB"/>
              </w:rPr>
              <w:t xml:space="preserve"> and assisting the Head of Faculty with Junior School collaboration.</w:t>
            </w:r>
          </w:p>
          <w:p w14:paraId="15173A6F" w14:textId="77777777" w:rsidR="001E3B7E" w:rsidRPr="00E22A3E" w:rsidRDefault="001E3B7E" w:rsidP="00E22A3E">
            <w:pPr>
              <w:jc w:val="both"/>
            </w:pPr>
          </w:p>
        </w:tc>
      </w:tr>
      <w:tr w:rsidR="00113547" w:rsidRPr="00F76B31" w14:paraId="15173A73" w14:textId="77777777" w:rsidTr="00682548">
        <w:tc>
          <w:tcPr>
            <w:tcW w:w="2093" w:type="dxa"/>
          </w:tcPr>
          <w:p w14:paraId="15173A71" w14:textId="294FD5DA"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14:paraId="15173A72" w14:textId="154EB5CF" w:rsidR="00113547" w:rsidRPr="00E22A3E" w:rsidRDefault="00682548" w:rsidP="002D0DD7">
            <w:pPr>
              <w:jc w:val="both"/>
            </w:pPr>
            <w:r w:rsidRPr="00E22A3E">
              <w:t xml:space="preserve">The Head, through the Head of </w:t>
            </w:r>
            <w:r w:rsidR="00284170">
              <w:t>Languages</w:t>
            </w:r>
            <w:r w:rsidR="002D0DD7">
              <w:t xml:space="preserve"> Faculty</w:t>
            </w:r>
            <w:r w:rsidR="00FF6F7C">
              <w:t xml:space="preserve"> and Deputy Head Academic</w:t>
            </w:r>
          </w:p>
        </w:tc>
      </w:tr>
      <w:tr w:rsidR="00113547" w:rsidRPr="00F76B31" w14:paraId="15173A76" w14:textId="77777777" w:rsidTr="00682548">
        <w:tc>
          <w:tcPr>
            <w:tcW w:w="2093" w:type="dxa"/>
          </w:tcPr>
          <w:p w14:paraId="15173A74" w14:textId="77777777"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14:paraId="15173A75" w14:textId="6713ECD9" w:rsidR="00113547" w:rsidRPr="00E22A3E" w:rsidRDefault="008726A6" w:rsidP="00350B94">
            <w:pPr>
              <w:jc w:val="both"/>
            </w:pPr>
            <w:r>
              <w:t xml:space="preserve">Teaching staff in </w:t>
            </w:r>
            <w:r w:rsidR="00350B94">
              <w:t>Classics</w:t>
            </w:r>
          </w:p>
        </w:tc>
      </w:tr>
      <w:tr w:rsidR="00113547" w:rsidRPr="00F76B31" w14:paraId="15173AA7" w14:textId="77777777" w:rsidTr="00682548">
        <w:tc>
          <w:tcPr>
            <w:tcW w:w="2093" w:type="dxa"/>
          </w:tcPr>
          <w:p w14:paraId="15173A77" w14:textId="77777777"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14:paraId="15173A78" w14:textId="68520C46"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  <w:r w:rsidR="002D0DD7">
              <w:rPr>
                <w:b/>
                <w:sz w:val="24"/>
              </w:rPr>
              <w:t xml:space="preserve"> (all teaching staff)</w:t>
            </w:r>
          </w:p>
          <w:p w14:paraId="15173A79" w14:textId="77777777"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lastRenderedPageBreak/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14:paraId="15173A7A" w14:textId="1428853C"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</w:t>
            </w:r>
            <w:r w:rsidR="002D0DD7">
              <w:t>gies and resources, including eL</w:t>
            </w:r>
            <w:r w:rsidR="0010218F" w:rsidRPr="00E22A3E">
              <w:t xml:space="preserve">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14:paraId="15173A7B" w14:textId="77777777"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14:paraId="15173A7C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14:paraId="15173A7D" w14:textId="77777777"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14:paraId="15173A7E" w14:textId="77777777"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14:paraId="15173A7F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14:paraId="15173A80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14:paraId="15173A81" w14:textId="26BE00E2" w:rsidR="00C73658" w:rsidRPr="00E22A3E" w:rsidRDefault="002D0DD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Advising and co</w:t>
            </w:r>
            <w:r w:rsidR="00C73658" w:rsidRPr="00E22A3E">
              <w:t>operating with the Head and other teachers on the preparation and development of courses of study, teaching materials</w:t>
            </w:r>
            <w:r w:rsidR="00E22A3E" w:rsidRPr="00E22A3E">
              <w:t>, t</w:t>
            </w:r>
            <w:r w:rsidR="00C73658" w:rsidRPr="00E22A3E">
              <w:t>eaching programmes, methods of teaching and assessment and pastoral arrangements.</w:t>
            </w:r>
          </w:p>
          <w:p w14:paraId="15173A82" w14:textId="52434DD6"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14:paraId="15173A83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14:paraId="15173A84" w14:textId="77777777"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14:paraId="15173A85" w14:textId="77777777"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14:paraId="15173A86" w14:textId="77777777"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>
              <w:t>using GDST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14:paraId="15173A87" w14:textId="77777777"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14:paraId="15173A88" w14:textId="33686C4D"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 xml:space="preserve">Working collaboratively across the </w:t>
            </w:r>
            <w:r w:rsidR="00517AE9">
              <w:t>subject area</w:t>
            </w:r>
            <w:r w:rsidR="000F7014" w:rsidRPr="00E22A3E">
              <w:t xml:space="preserve">, </w:t>
            </w:r>
            <w:r w:rsidR="00517AE9">
              <w:t xml:space="preserve">faculty, </w:t>
            </w:r>
            <w:r w:rsidR="000F7014" w:rsidRPr="00E22A3E">
              <w:t xml:space="preserve">school and the GDST network.  </w:t>
            </w:r>
          </w:p>
          <w:p w14:paraId="15173A89" w14:textId="77777777"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14:paraId="15173A8A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lastRenderedPageBreak/>
              <w:t>Participating in arrangements for preparing pupils for public examinations and in assessing pupils for the purposes of such examinations.</w:t>
            </w:r>
          </w:p>
          <w:p w14:paraId="15173A8B" w14:textId="77777777" w:rsidR="00FA7B3E" w:rsidRPr="00E22A3E" w:rsidRDefault="00FA7B3E" w:rsidP="00E22A3E">
            <w:pPr>
              <w:jc w:val="both"/>
            </w:pPr>
          </w:p>
          <w:p w14:paraId="15173A8C" w14:textId="77777777"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14:paraId="15173A8D" w14:textId="77777777"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14:paraId="15173A8E" w14:textId="191A45E7"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D0DD7">
              <w:t>and well</w:t>
            </w:r>
            <w:r w:rsidR="00222FED">
              <w:t xml:space="preserve">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14:paraId="15173A8F" w14:textId="77777777"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14:paraId="15173A90" w14:textId="77777777"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14:paraId="15173A91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14:paraId="15173A92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14:paraId="15173A93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14:paraId="15173A94" w14:textId="77777777" w:rsidR="003858B6" w:rsidRPr="00E22A3E" w:rsidRDefault="003858B6" w:rsidP="00E22A3E">
            <w:pPr>
              <w:jc w:val="both"/>
            </w:pPr>
          </w:p>
          <w:p w14:paraId="15173A95" w14:textId="77777777"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14:paraId="15173A96" w14:textId="77777777"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marketing of the school and the GDST in the local and wider community, where possible, by:</w:t>
            </w:r>
          </w:p>
          <w:p w14:paraId="15173A97" w14:textId="77777777"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14:paraId="15173A98" w14:textId="77777777"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14:paraId="15173A99" w14:textId="77777777" w:rsidR="00113547" w:rsidRPr="00E22A3E" w:rsidRDefault="00113547" w:rsidP="00E22A3E">
            <w:pPr>
              <w:jc w:val="both"/>
            </w:pPr>
          </w:p>
          <w:p w14:paraId="15173A9A" w14:textId="77777777"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14:paraId="15173A9B" w14:textId="77777777"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14:paraId="15173A9C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14:paraId="15173A9D" w14:textId="47258DFA"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E1A78">
              <w:t xml:space="preserve"> (</w:t>
            </w:r>
            <w:r w:rsidR="00137B48">
              <w:t>e.</w:t>
            </w:r>
            <w:r w:rsidR="001E1A78">
              <w:t>g.</w:t>
            </w:r>
            <w:r w:rsidR="00137B48">
              <w:t xml:space="preserve"> technicians or teaching assistants)</w:t>
            </w:r>
            <w:r w:rsidR="00222FED">
              <w:t>, where required</w:t>
            </w:r>
            <w:r w:rsidRPr="00222FED">
              <w:t>.</w:t>
            </w:r>
          </w:p>
          <w:p w14:paraId="15173A9E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14:paraId="15173A9F" w14:textId="77777777"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14:paraId="15173AA0" w14:textId="77777777" w:rsidR="00682548" w:rsidRPr="00E22A3E" w:rsidRDefault="00682548" w:rsidP="00E22A3E">
            <w:pPr>
              <w:jc w:val="both"/>
            </w:pPr>
          </w:p>
          <w:p w14:paraId="15173AA1" w14:textId="77777777"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14:paraId="15173AA2" w14:textId="77777777"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14:paraId="15173AA3" w14:textId="77777777"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lastRenderedPageBreak/>
              <w:t>Reviewing own methods of teaching and programmes of work.</w:t>
            </w:r>
          </w:p>
          <w:p w14:paraId="15173AA4" w14:textId="77777777"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14:paraId="15173AA5" w14:textId="77777777"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14:paraId="15173AA6" w14:textId="77777777"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14:paraId="15173AB4" w14:textId="77777777" w:rsidTr="00682548">
        <w:tc>
          <w:tcPr>
            <w:tcW w:w="2093" w:type="dxa"/>
          </w:tcPr>
          <w:p w14:paraId="15173AA8" w14:textId="77777777"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14:paraId="15173AA9" w14:textId="77777777"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14:paraId="15173AAA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14:paraId="15173AAB" w14:textId="77777777"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15173AAC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Adhere to school and GDST policies, as amended from time to time, and as set out in GDST Council Regulations, ORACLE and GDST circulars.</w:t>
            </w:r>
          </w:p>
          <w:p w14:paraId="15173AAD" w14:textId="16315140"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517AE9">
              <w:t>school’s programme of extra</w:t>
            </w:r>
            <w:r w:rsidR="00C8477B" w:rsidRPr="003810C4">
              <w:t>curricular activities.</w:t>
            </w:r>
            <w:r w:rsidR="004443F9" w:rsidRPr="003810C4">
              <w:t xml:space="preserve">  </w:t>
            </w:r>
          </w:p>
          <w:p w14:paraId="15173AAE" w14:textId="77777777" w:rsidR="00A51FFF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810C4">
              <w:t>In accordance with GDST policy</w:t>
            </w:r>
            <w:r w:rsidR="00885325">
              <w:t>,</w:t>
            </w:r>
            <w:r w:rsidR="00992260" w:rsidRPr="004038D0">
              <w:t xml:space="preserve"> </w:t>
            </w:r>
            <w:r w:rsidRPr="004038D0">
              <w:t>p</w:t>
            </w:r>
            <w:r w:rsidR="00A51FFF" w:rsidRPr="00C945E4">
              <w:t>rovide cover for absent colleagues by supervising and so far as</w:t>
            </w:r>
            <w:r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14:paraId="15173AAF" w14:textId="77777777"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15173AB0" w14:textId="77777777"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14:paraId="15173AB1" w14:textId="77777777"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14:paraId="15173AB2" w14:textId="77777777"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15173AB3" w14:textId="77777777"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14:paraId="15173AB7" w14:textId="77777777" w:rsidTr="00682548">
        <w:tc>
          <w:tcPr>
            <w:tcW w:w="2093" w:type="dxa"/>
          </w:tcPr>
          <w:p w14:paraId="15173AB5" w14:textId="77777777" w:rsidR="00113547" w:rsidRPr="00E22A3E" w:rsidRDefault="00113547" w:rsidP="0003235D">
            <w:r w:rsidRPr="00E22A3E">
              <w:t>Review and amendment</w:t>
            </w:r>
          </w:p>
        </w:tc>
        <w:tc>
          <w:tcPr>
            <w:tcW w:w="7149" w:type="dxa"/>
          </w:tcPr>
          <w:p w14:paraId="15173AB6" w14:textId="77777777"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15173AB8" w14:textId="3F3FE324" w:rsidR="00A16E8B" w:rsidRDefault="00A16E8B">
      <w:pPr>
        <w:rPr>
          <w:rFonts w:cstheme="minorHAnsi"/>
        </w:rPr>
      </w:pPr>
    </w:p>
    <w:p w14:paraId="10F9A357" w14:textId="77777777" w:rsidR="00A16E8B" w:rsidRDefault="00A16E8B">
      <w:pPr>
        <w:rPr>
          <w:rFonts w:cstheme="minorHAnsi"/>
        </w:rPr>
      </w:pPr>
      <w:r>
        <w:rPr>
          <w:rFonts w:cstheme="minorHAnsi"/>
        </w:rPr>
        <w:br w:type="page"/>
      </w:r>
    </w:p>
    <w:p w14:paraId="53FBEA1D" w14:textId="2A7656E9" w:rsidR="00A16E8B" w:rsidRPr="00F76B31" w:rsidRDefault="00A16E8B" w:rsidP="00A16E8B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lastRenderedPageBreak/>
        <w:t xml:space="preserve">Person Specification: </w:t>
      </w:r>
      <w:r>
        <w:rPr>
          <w:rFonts w:cstheme="minorHAnsi"/>
          <w:b/>
          <w:sz w:val="24"/>
        </w:rPr>
        <w:t xml:space="preserve">Subject Leader </w:t>
      </w:r>
      <w:r w:rsidR="00350B94">
        <w:rPr>
          <w:rFonts w:cstheme="minorHAnsi"/>
          <w:b/>
          <w:sz w:val="24"/>
        </w:rPr>
        <w:t>Classics</w:t>
      </w:r>
      <w:r>
        <w:rPr>
          <w:rFonts w:cstheme="minorHAnsi"/>
          <w:b/>
          <w:sz w:val="24"/>
        </w:rPr>
        <w:t xml:space="preserve"> 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14:paraId="02514C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1812"/>
      </w:tblGrid>
      <w:tr w:rsidR="00A16E8B" w:rsidRPr="00F76B31" w14:paraId="4673B22D" w14:textId="77777777" w:rsidTr="00755489">
        <w:tc>
          <w:tcPr>
            <w:tcW w:w="7204" w:type="dxa"/>
          </w:tcPr>
          <w:p w14:paraId="03F0AEE8" w14:textId="7A2CC1A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>
              <w:rPr>
                <w:rFonts w:cstheme="minorHAnsi"/>
              </w:rPr>
              <w:t xml:space="preserve"> </w:t>
            </w:r>
            <w:r w:rsidR="00350B94">
              <w:rPr>
                <w:rFonts w:cstheme="minorHAnsi"/>
              </w:rPr>
              <w:t>Latin and Classical Civilisation</w:t>
            </w:r>
            <w:r w:rsidRPr="00F76B31">
              <w:rPr>
                <w:rFonts w:cstheme="minorHAnsi"/>
              </w:rPr>
              <w:t xml:space="preserve"> up to A level</w:t>
            </w:r>
          </w:p>
          <w:p w14:paraId="4372BD0B" w14:textId="77777777" w:rsidR="00A16E8B" w:rsidRPr="00F76B31" w:rsidRDefault="00A16E8B" w:rsidP="00755489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23CB39C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4C27CE" w14:textId="77777777" w:rsidTr="00755489">
        <w:tc>
          <w:tcPr>
            <w:tcW w:w="7204" w:type="dxa"/>
          </w:tcPr>
          <w:p w14:paraId="003D9BDB" w14:textId="3612B04F" w:rsidR="00284170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 w:rsidR="00350B94">
              <w:rPr>
                <w:rFonts w:cstheme="minorHAnsi"/>
              </w:rPr>
              <w:t xml:space="preserve"> Ancient Greek to at least KS4</w:t>
            </w:r>
            <w:r w:rsidR="00284170">
              <w:rPr>
                <w:rFonts w:cstheme="minorHAnsi"/>
              </w:rPr>
              <w:t xml:space="preserve"> level</w:t>
            </w:r>
          </w:p>
          <w:p w14:paraId="5F8734FF" w14:textId="2D6B1627" w:rsidR="00A16E8B" w:rsidRPr="00F76B31" w:rsidRDefault="00A16E8B" w:rsidP="00284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12" w:type="dxa"/>
          </w:tcPr>
          <w:p w14:paraId="610913D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34C5E832" w14:textId="77777777" w:rsidTr="00755489">
        <w:tc>
          <w:tcPr>
            <w:tcW w:w="7204" w:type="dxa"/>
          </w:tcPr>
          <w:p w14:paraId="6A7B63BF" w14:textId="31B2B054" w:rsidR="00A16E8B" w:rsidRPr="00F76B31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Ability to </w:t>
            </w:r>
            <w:r>
              <w:rPr>
                <w:rFonts w:cstheme="minorHAnsi"/>
              </w:rPr>
              <w:t>manage and develop teaching staff within the subject area</w:t>
            </w:r>
          </w:p>
        </w:tc>
        <w:tc>
          <w:tcPr>
            <w:tcW w:w="1812" w:type="dxa"/>
          </w:tcPr>
          <w:p w14:paraId="1AAE88E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0DA0C73" w14:textId="77777777" w:rsidTr="00755489">
        <w:tc>
          <w:tcPr>
            <w:tcW w:w="7204" w:type="dxa"/>
          </w:tcPr>
          <w:p w14:paraId="276992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  <w:r>
              <w:rPr>
                <w:rFonts w:cstheme="minorHAnsi"/>
              </w:rPr>
              <w:t xml:space="preserve"> and a commitment to developing independent learners</w:t>
            </w:r>
          </w:p>
        </w:tc>
        <w:tc>
          <w:tcPr>
            <w:tcW w:w="1812" w:type="dxa"/>
          </w:tcPr>
          <w:p w14:paraId="1823CF7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D0683DD" w14:textId="77777777" w:rsidTr="00755489">
        <w:tc>
          <w:tcPr>
            <w:tcW w:w="7204" w:type="dxa"/>
          </w:tcPr>
          <w:p w14:paraId="381C6EE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12" w:type="dxa"/>
          </w:tcPr>
          <w:p w14:paraId="35D810B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C23C3A5" w14:textId="77777777" w:rsidTr="00755489">
        <w:tc>
          <w:tcPr>
            <w:tcW w:w="7204" w:type="dxa"/>
          </w:tcPr>
          <w:p w14:paraId="3DFD9C6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within the school and marketing within and outside school</w:t>
            </w:r>
          </w:p>
        </w:tc>
        <w:tc>
          <w:tcPr>
            <w:tcW w:w="1812" w:type="dxa"/>
          </w:tcPr>
          <w:p w14:paraId="4565596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CA93811" w14:textId="77777777" w:rsidTr="00755489">
        <w:tc>
          <w:tcPr>
            <w:tcW w:w="7204" w:type="dxa"/>
          </w:tcPr>
          <w:p w14:paraId="63157B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12" w:type="dxa"/>
          </w:tcPr>
          <w:p w14:paraId="4A20F0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5A56981" w14:textId="77777777" w:rsidTr="00755489">
        <w:tc>
          <w:tcPr>
            <w:tcW w:w="7204" w:type="dxa"/>
          </w:tcPr>
          <w:p w14:paraId="32D8DDB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12" w:type="dxa"/>
          </w:tcPr>
          <w:p w14:paraId="44BE5A9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4810ADE" w14:textId="77777777" w:rsidTr="00755489">
        <w:tc>
          <w:tcPr>
            <w:tcW w:w="7204" w:type="dxa"/>
          </w:tcPr>
          <w:p w14:paraId="45CD6B3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12" w:type="dxa"/>
          </w:tcPr>
          <w:p w14:paraId="7497897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19F9FD08" w14:textId="77777777" w:rsidTr="00755489">
        <w:tc>
          <w:tcPr>
            <w:tcW w:w="7204" w:type="dxa"/>
          </w:tcPr>
          <w:p w14:paraId="158ADDD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12" w:type="dxa"/>
          </w:tcPr>
          <w:p w14:paraId="0B6E1A77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9593F6C" w14:textId="77777777" w:rsidTr="00755489">
        <w:tc>
          <w:tcPr>
            <w:tcW w:w="7204" w:type="dxa"/>
          </w:tcPr>
          <w:p w14:paraId="266CDF6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12" w:type="dxa"/>
          </w:tcPr>
          <w:p w14:paraId="39C3D89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7BD8B6" w14:textId="77777777" w:rsidTr="00755489">
        <w:tc>
          <w:tcPr>
            <w:tcW w:w="7204" w:type="dxa"/>
          </w:tcPr>
          <w:p w14:paraId="5FE2E3E8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>
              <w:rPr>
                <w:rFonts w:cstheme="minorHAnsi"/>
              </w:rPr>
              <w:t>Confident user of I</w:t>
            </w:r>
            <w:r w:rsidRPr="003810C4">
              <w:rPr>
                <w:rFonts w:cstheme="minorHAnsi"/>
              </w:rPr>
              <w:t xml:space="preserve">T to aid administration and learning </w:t>
            </w:r>
          </w:p>
        </w:tc>
        <w:tc>
          <w:tcPr>
            <w:tcW w:w="1812" w:type="dxa"/>
          </w:tcPr>
          <w:p w14:paraId="1E4E14A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</w:tbl>
    <w:p w14:paraId="0E3589E0" w14:textId="77777777" w:rsidR="00A16E8B" w:rsidRPr="00F76B31" w:rsidRDefault="00A16E8B" w:rsidP="00A16E8B">
      <w:pPr>
        <w:rPr>
          <w:rFonts w:cstheme="minorHAnsi"/>
        </w:rPr>
      </w:pPr>
    </w:p>
    <w:p w14:paraId="36F6FBFD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5D3AC758" w14:textId="77777777" w:rsidTr="00755489">
        <w:tc>
          <w:tcPr>
            <w:tcW w:w="7479" w:type="dxa"/>
          </w:tcPr>
          <w:p w14:paraId="3C2DF9C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 working in a s</w:t>
            </w:r>
            <w:r>
              <w:rPr>
                <w:rFonts w:cstheme="minorHAnsi"/>
              </w:rPr>
              <w:t>uccessful team</w:t>
            </w:r>
          </w:p>
        </w:tc>
        <w:tc>
          <w:tcPr>
            <w:tcW w:w="1763" w:type="dxa"/>
          </w:tcPr>
          <w:p w14:paraId="4AD4B54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16E8B" w:rsidRPr="00F76B31" w14:paraId="263741F6" w14:textId="77777777" w:rsidTr="00755489">
        <w:tc>
          <w:tcPr>
            <w:tcW w:w="7479" w:type="dxa"/>
          </w:tcPr>
          <w:p w14:paraId="32FE6C69" w14:textId="77777777" w:rsidR="00A16E8B" w:rsidRPr="004D742F" w:rsidRDefault="00A16E8B" w:rsidP="00755489">
            <w:pPr>
              <w:rPr>
                <w:rFonts w:cstheme="minorHAnsi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Pr="003810C4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and learning</w:t>
            </w:r>
          </w:p>
        </w:tc>
        <w:tc>
          <w:tcPr>
            <w:tcW w:w="1763" w:type="dxa"/>
          </w:tcPr>
          <w:p w14:paraId="6591D2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14:paraId="30EA4B84" w14:textId="77777777" w:rsidR="00A16E8B" w:rsidRPr="00F76B31" w:rsidRDefault="00A16E8B" w:rsidP="00A16E8B">
      <w:pPr>
        <w:rPr>
          <w:rFonts w:cstheme="minorHAnsi"/>
        </w:rPr>
      </w:pPr>
    </w:p>
    <w:p w14:paraId="275FD5EE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A16E8B" w:rsidRPr="00F76B31" w14:paraId="6FC2CA29" w14:textId="77777777" w:rsidTr="00755489">
        <w:tc>
          <w:tcPr>
            <w:tcW w:w="7479" w:type="dxa"/>
          </w:tcPr>
          <w:p w14:paraId="229ED02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Well qualified graduate within a compatible discipline</w:t>
            </w:r>
          </w:p>
        </w:tc>
        <w:tc>
          <w:tcPr>
            <w:tcW w:w="1763" w:type="dxa"/>
          </w:tcPr>
          <w:p w14:paraId="41A4F1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190D56A" w14:textId="77777777" w:rsidTr="00755489">
        <w:tc>
          <w:tcPr>
            <w:tcW w:w="7479" w:type="dxa"/>
          </w:tcPr>
          <w:p w14:paraId="1ED284ED" w14:textId="77777777" w:rsidR="00A16E8B" w:rsidRPr="00815412" w:rsidRDefault="00A16E8B" w:rsidP="0075548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Qualified teacher status, or willingness to gain qualification within a reasonable period </w:t>
            </w:r>
          </w:p>
        </w:tc>
        <w:tc>
          <w:tcPr>
            <w:tcW w:w="1763" w:type="dxa"/>
          </w:tcPr>
          <w:p w14:paraId="0D423FA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07237D9B" w14:textId="77777777" w:rsidTr="00755489">
        <w:tc>
          <w:tcPr>
            <w:tcW w:w="7479" w:type="dxa"/>
          </w:tcPr>
          <w:p w14:paraId="6C5824FD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Proven track record of academic success within the subject area </w:t>
            </w:r>
          </w:p>
        </w:tc>
        <w:tc>
          <w:tcPr>
            <w:tcW w:w="1763" w:type="dxa"/>
          </w:tcPr>
          <w:p w14:paraId="0C8FE3D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77964B04" w14:textId="77777777" w:rsidR="00A16E8B" w:rsidRPr="00F76B31" w:rsidRDefault="00A16E8B" w:rsidP="00A16E8B">
      <w:pPr>
        <w:rPr>
          <w:rFonts w:cstheme="minorHAnsi"/>
        </w:rPr>
      </w:pPr>
    </w:p>
    <w:p w14:paraId="5BC8E2FF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323E5CC1" w14:textId="77777777" w:rsidTr="00755489">
        <w:tc>
          <w:tcPr>
            <w:tcW w:w="7479" w:type="dxa"/>
          </w:tcPr>
          <w:p w14:paraId="44B924EE" w14:textId="7018E0B8" w:rsidR="00A16E8B" w:rsidRPr="004D742F" w:rsidRDefault="00A16E8B" w:rsidP="00A16E8B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</w:t>
            </w:r>
            <w:r w:rsidR="00350B94">
              <w:rPr>
                <w:rFonts w:cstheme="minorHAnsi"/>
              </w:rPr>
              <w:t>Classics</w:t>
            </w:r>
            <w:r>
              <w:rPr>
                <w:rFonts w:cstheme="minorHAnsi"/>
              </w:rPr>
              <w:t xml:space="preserve"> </w:t>
            </w:r>
            <w:r w:rsidR="00FF6F7C">
              <w:rPr>
                <w:rFonts w:cstheme="minorHAnsi"/>
              </w:rPr>
              <w:t>up to A L</w:t>
            </w:r>
            <w:r w:rsidRPr="00F76B31">
              <w:rPr>
                <w:rFonts w:cstheme="minorHAnsi"/>
              </w:rPr>
              <w:t>evel</w:t>
            </w:r>
          </w:p>
        </w:tc>
        <w:tc>
          <w:tcPr>
            <w:tcW w:w="1763" w:type="dxa"/>
          </w:tcPr>
          <w:p w14:paraId="0DCAA59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5688DF" w14:textId="77777777" w:rsidTr="00755489">
        <w:tc>
          <w:tcPr>
            <w:tcW w:w="7479" w:type="dxa"/>
          </w:tcPr>
          <w:p w14:paraId="1D7930FB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</w:t>
            </w:r>
            <w:r>
              <w:rPr>
                <w:rFonts w:cstheme="minorHAnsi"/>
              </w:rPr>
              <w:t>ontributing to or running extra</w:t>
            </w:r>
            <w:r w:rsidRPr="003810C4">
              <w:rPr>
                <w:rFonts w:cstheme="minorHAnsi"/>
              </w:rPr>
              <w:t xml:space="preserve">curricular clubs and activities </w:t>
            </w:r>
          </w:p>
        </w:tc>
        <w:tc>
          <w:tcPr>
            <w:tcW w:w="1763" w:type="dxa"/>
          </w:tcPr>
          <w:p w14:paraId="4D58D0F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61E4FE1C" w14:textId="77777777" w:rsidTr="00755489">
        <w:tc>
          <w:tcPr>
            <w:tcW w:w="7479" w:type="dxa"/>
          </w:tcPr>
          <w:p w14:paraId="09CDC2BC" w14:textId="7157E22C" w:rsidR="00A16E8B" w:rsidRPr="00C30B29" w:rsidRDefault="00A16E8B" w:rsidP="00350B9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</w:t>
            </w:r>
            <w:r w:rsidR="00350B94">
              <w:rPr>
                <w:rFonts w:cstheme="minorHAnsi"/>
              </w:rPr>
              <w:t>Ancient Greek to GCSE</w:t>
            </w:r>
            <w:bookmarkStart w:id="0" w:name="_GoBack"/>
            <w:bookmarkEnd w:id="0"/>
          </w:p>
        </w:tc>
        <w:tc>
          <w:tcPr>
            <w:tcW w:w="1763" w:type="dxa"/>
          </w:tcPr>
          <w:p w14:paraId="35B4531B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28F56711" w14:textId="77777777" w:rsidR="00A16E8B" w:rsidRDefault="00A16E8B" w:rsidP="00A16E8B">
      <w:pPr>
        <w:rPr>
          <w:rFonts w:cstheme="minorHAnsi"/>
        </w:rPr>
      </w:pPr>
    </w:p>
    <w:p w14:paraId="697FCA6B" w14:textId="77777777" w:rsidR="00A16E8B" w:rsidRPr="00F76B31" w:rsidRDefault="00A16E8B" w:rsidP="00A16E8B">
      <w:pPr>
        <w:rPr>
          <w:rFonts w:cstheme="minorHAnsi"/>
        </w:rPr>
      </w:pPr>
    </w:p>
    <w:p w14:paraId="668563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A16E8B" w:rsidRPr="00F76B31" w14:paraId="69FC867D" w14:textId="77777777" w:rsidTr="00755489">
        <w:tc>
          <w:tcPr>
            <w:tcW w:w="7479" w:type="dxa"/>
          </w:tcPr>
          <w:p w14:paraId="264736A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lastRenderedPageBreak/>
              <w:t>Enthusiastic, positive and hard working</w:t>
            </w:r>
          </w:p>
        </w:tc>
        <w:tc>
          <w:tcPr>
            <w:tcW w:w="1763" w:type="dxa"/>
          </w:tcPr>
          <w:p w14:paraId="1507DED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B891D80" w14:textId="77777777" w:rsidTr="00755489">
        <w:tc>
          <w:tcPr>
            <w:tcW w:w="7479" w:type="dxa"/>
          </w:tcPr>
          <w:p w14:paraId="17C065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14:paraId="4B13A40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23038EF" w14:textId="77777777" w:rsidTr="00755489">
        <w:tc>
          <w:tcPr>
            <w:tcW w:w="7479" w:type="dxa"/>
          </w:tcPr>
          <w:p w14:paraId="663D99B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643F79C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7F6AC12" w14:textId="77777777" w:rsidTr="00755489">
        <w:tc>
          <w:tcPr>
            <w:tcW w:w="7479" w:type="dxa"/>
          </w:tcPr>
          <w:p w14:paraId="3F05210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42D0310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6481D7E" w14:textId="77777777" w:rsidTr="00755489">
        <w:tc>
          <w:tcPr>
            <w:tcW w:w="7479" w:type="dxa"/>
          </w:tcPr>
          <w:p w14:paraId="5D33FB0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2E3299E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8826D88" w14:textId="77777777" w:rsidTr="00755489">
        <w:tc>
          <w:tcPr>
            <w:tcW w:w="7479" w:type="dxa"/>
          </w:tcPr>
          <w:p w14:paraId="77A0696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5FF86D35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43699E" w14:textId="77777777" w:rsidTr="00755489">
        <w:tc>
          <w:tcPr>
            <w:tcW w:w="7479" w:type="dxa"/>
          </w:tcPr>
          <w:p w14:paraId="1EB0EE1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04AAF9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690E20C" w14:textId="77777777" w:rsidTr="00755489">
        <w:tc>
          <w:tcPr>
            <w:tcW w:w="7479" w:type="dxa"/>
          </w:tcPr>
          <w:p w14:paraId="6B37AEC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52392D6F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73D80A" w14:textId="77777777" w:rsidTr="00755489">
        <w:tc>
          <w:tcPr>
            <w:tcW w:w="7479" w:type="dxa"/>
          </w:tcPr>
          <w:p w14:paraId="2F3CE7B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4E91123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2EC2A6" w14:textId="77777777" w:rsidTr="00755489">
        <w:tc>
          <w:tcPr>
            <w:tcW w:w="7479" w:type="dxa"/>
          </w:tcPr>
          <w:p w14:paraId="2D33C33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35D5B93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18215CD" w14:textId="77777777" w:rsidTr="00755489">
        <w:tc>
          <w:tcPr>
            <w:tcW w:w="7479" w:type="dxa"/>
          </w:tcPr>
          <w:p w14:paraId="13EE54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392A296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168B2FB8" w14:textId="77777777" w:rsidR="00A16E8B" w:rsidRPr="00F76B31" w:rsidRDefault="00A16E8B" w:rsidP="00A16E8B">
      <w:pPr>
        <w:rPr>
          <w:rFonts w:cstheme="minorHAnsi"/>
        </w:rPr>
      </w:pPr>
    </w:p>
    <w:p w14:paraId="7972AC10" w14:textId="77777777" w:rsidR="007326B4" w:rsidRPr="00F76B31" w:rsidRDefault="007326B4">
      <w:pPr>
        <w:rPr>
          <w:rFonts w:cstheme="minorHAnsi"/>
        </w:rPr>
      </w:pPr>
    </w:p>
    <w:sectPr w:rsidR="007326B4" w:rsidRPr="00F76B31" w:rsidSect="002D0DD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B21" w14:textId="77777777" w:rsidR="00DA2B7D" w:rsidRDefault="00DA2B7D" w:rsidP="00113547">
      <w:pPr>
        <w:spacing w:after="0" w:line="240" w:lineRule="auto"/>
      </w:pPr>
      <w:r>
        <w:separator/>
      </w:r>
    </w:p>
  </w:endnote>
  <w:endnote w:type="continuationSeparator" w:id="0">
    <w:p w14:paraId="15173B22" w14:textId="77777777" w:rsidR="00DA2B7D" w:rsidRDefault="00DA2B7D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173B25" w14:textId="17536F1A" w:rsidR="002811DC" w:rsidRDefault="002811DC" w:rsidP="003B403F">
            <w:pPr>
              <w:pStyle w:val="Footer"/>
            </w:pPr>
            <w:r>
              <w:t xml:space="preserve">Version: </w:t>
            </w:r>
            <w:r w:rsidR="009109DA">
              <w:t>January</w:t>
            </w:r>
            <w:r w:rsidR="007C33B9">
              <w:t xml:space="preserve">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B9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B9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73B26" w14:textId="77777777"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3B1F" w14:textId="77777777" w:rsidR="00DA2B7D" w:rsidRDefault="00DA2B7D" w:rsidP="00113547">
      <w:pPr>
        <w:spacing w:after="0" w:line="240" w:lineRule="auto"/>
      </w:pPr>
      <w:r>
        <w:separator/>
      </w:r>
    </w:p>
  </w:footnote>
  <w:footnote w:type="continuationSeparator" w:id="0">
    <w:p w14:paraId="15173B20" w14:textId="77777777" w:rsidR="00DA2B7D" w:rsidRDefault="00DA2B7D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3B23" w14:textId="77777777" w:rsidR="002811DC" w:rsidRDefault="002811DC">
    <w:pPr>
      <w:pStyle w:val="Header"/>
    </w:pPr>
    <w:r>
      <w:t>The Girls’ Day School Trust</w:t>
    </w:r>
  </w:p>
  <w:p w14:paraId="15173B24" w14:textId="77777777"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37B48"/>
    <w:rsid w:val="001E1A78"/>
    <w:rsid w:val="001E3492"/>
    <w:rsid w:val="001E3B7E"/>
    <w:rsid w:val="001F67FF"/>
    <w:rsid w:val="00222FED"/>
    <w:rsid w:val="002563BC"/>
    <w:rsid w:val="002811DC"/>
    <w:rsid w:val="00284170"/>
    <w:rsid w:val="002D0DD7"/>
    <w:rsid w:val="002F2CFE"/>
    <w:rsid w:val="003108C8"/>
    <w:rsid w:val="003316E0"/>
    <w:rsid w:val="00350B94"/>
    <w:rsid w:val="00361A38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17AE9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6E3C97"/>
    <w:rsid w:val="007326B4"/>
    <w:rsid w:val="00754BEF"/>
    <w:rsid w:val="00757987"/>
    <w:rsid w:val="007C33B9"/>
    <w:rsid w:val="00815412"/>
    <w:rsid w:val="008726A6"/>
    <w:rsid w:val="00885325"/>
    <w:rsid w:val="00886B86"/>
    <w:rsid w:val="008E78F5"/>
    <w:rsid w:val="008E7B66"/>
    <w:rsid w:val="009109DA"/>
    <w:rsid w:val="00974F64"/>
    <w:rsid w:val="00980B2F"/>
    <w:rsid w:val="00990D7C"/>
    <w:rsid w:val="00992260"/>
    <w:rsid w:val="009B094A"/>
    <w:rsid w:val="009B564A"/>
    <w:rsid w:val="009B6B43"/>
    <w:rsid w:val="009D3C8F"/>
    <w:rsid w:val="009F0E96"/>
    <w:rsid w:val="00A057EB"/>
    <w:rsid w:val="00A16E8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96B7F"/>
    <w:rsid w:val="00CE59E0"/>
    <w:rsid w:val="00D23F3D"/>
    <w:rsid w:val="00D44C3D"/>
    <w:rsid w:val="00D57206"/>
    <w:rsid w:val="00DA2B7D"/>
    <w:rsid w:val="00DE1CD6"/>
    <w:rsid w:val="00DE58AD"/>
    <w:rsid w:val="00E00C33"/>
    <w:rsid w:val="00E22A3E"/>
    <w:rsid w:val="00E23791"/>
    <w:rsid w:val="00E56626"/>
    <w:rsid w:val="00E70489"/>
    <w:rsid w:val="00F60D24"/>
    <w:rsid w:val="00F76B31"/>
    <w:rsid w:val="00FA3B4C"/>
    <w:rsid w:val="00FA7B3E"/>
    <w:rsid w:val="00FB2AB5"/>
    <w:rsid w:val="00FE73C2"/>
    <w:rsid w:val="00FF51D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173A63"/>
  <w15:docId w15:val="{0B5B49C4-6C90-462F-9B5A-29D9493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26A36-245F-41F0-9271-A969F6651AE7}">
  <ds:schemaRefs>
    <ds:schemaRef ds:uri="http://purl.org/dc/terms/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F44B8-E1D6-4A44-8C49-62A28DE5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Saby, Donna (Trust Office)</dc:creator>
  <cp:lastModifiedBy>Henry Rickman</cp:lastModifiedBy>
  <cp:revision>3</cp:revision>
  <dcterms:created xsi:type="dcterms:W3CDTF">2018-04-18T17:45:00Z</dcterms:created>
  <dcterms:modified xsi:type="dcterms:W3CDTF">2018-04-18T17:55:00Z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